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9ED61" w14:textId="77777777" w:rsidR="00921F08" w:rsidRDefault="00921F08"/>
    <w:p w14:paraId="67B498D9" w14:textId="18A9F1D8" w:rsidR="00921F08" w:rsidRPr="0079235E" w:rsidRDefault="0019336B" w:rsidP="00921F08">
      <w:pPr>
        <w:rPr>
          <w:b/>
          <w:sz w:val="28"/>
        </w:rPr>
      </w:pPr>
      <w:r w:rsidRPr="0079235E">
        <w:rPr>
          <w:b/>
          <w:sz w:val="28"/>
        </w:rPr>
        <w:t xml:space="preserve">Position: </w:t>
      </w:r>
      <w:r w:rsidRPr="0079235E">
        <w:rPr>
          <w:b/>
          <w:sz w:val="28"/>
        </w:rPr>
        <w:tab/>
      </w:r>
      <w:r w:rsidR="000A6D8F">
        <w:rPr>
          <w:b/>
          <w:sz w:val="28"/>
        </w:rPr>
        <w:t>Finance Director</w:t>
      </w:r>
      <w:r w:rsidR="00DC0456" w:rsidRPr="0079235E">
        <w:rPr>
          <w:b/>
          <w:sz w:val="28"/>
        </w:rPr>
        <w:t>, Non-Profit</w:t>
      </w:r>
    </w:p>
    <w:p w14:paraId="1658AB5B" w14:textId="77777777" w:rsidR="0019336B" w:rsidRDefault="0019336B" w:rsidP="00921F08">
      <w:r>
        <w:tab/>
      </w:r>
      <w:r>
        <w:tab/>
        <w:t>Long Beach, CA</w:t>
      </w:r>
    </w:p>
    <w:p w14:paraId="62B27276" w14:textId="77777777" w:rsidR="0019336B" w:rsidRDefault="0019336B" w:rsidP="00921F08">
      <w:r>
        <w:tab/>
      </w:r>
      <w:r>
        <w:tab/>
        <w:t>Exempt, Full-Time, Regular Position</w:t>
      </w:r>
    </w:p>
    <w:p w14:paraId="72DDFFBE" w14:textId="77777777" w:rsidR="0019336B" w:rsidRDefault="0019336B" w:rsidP="00921F08"/>
    <w:p w14:paraId="49A904EC" w14:textId="77777777" w:rsidR="0019336B" w:rsidRPr="0079235E" w:rsidRDefault="0019336B" w:rsidP="00921F08">
      <w:pPr>
        <w:rPr>
          <w:b/>
          <w:sz w:val="28"/>
          <w:u w:val="single"/>
        </w:rPr>
      </w:pPr>
      <w:r w:rsidRPr="0079235E">
        <w:rPr>
          <w:b/>
          <w:sz w:val="28"/>
          <w:u w:val="single"/>
        </w:rPr>
        <w:t>Organizational Background:</w:t>
      </w:r>
    </w:p>
    <w:p w14:paraId="742EB6F6" w14:textId="77777777" w:rsidR="00921F08" w:rsidRDefault="0019336B" w:rsidP="00921F08">
      <w:pPr>
        <w:rPr>
          <w:rFonts w:cs="Times New Roman"/>
        </w:rPr>
      </w:pPr>
      <w:r w:rsidRPr="00EF6A11">
        <w:rPr>
          <w:rFonts w:cs="Times New Roman"/>
        </w:rPr>
        <w:t xml:space="preserve">Californians Together is a statewide advocacy coalition </w:t>
      </w:r>
      <w:r>
        <w:rPr>
          <w:rFonts w:cs="Times New Roman"/>
        </w:rPr>
        <w:t>with</w:t>
      </w:r>
      <w:r w:rsidRPr="00EF6A11">
        <w:rPr>
          <w:rFonts w:cs="Times New Roman"/>
        </w:rPr>
        <w:t xml:space="preserve"> the goal of better educating 1.2 million English learners by improving California's schools and promoting equitable educational policy.</w:t>
      </w:r>
    </w:p>
    <w:p w14:paraId="3F2DE46B" w14:textId="77777777" w:rsidR="0019336B" w:rsidRDefault="0019336B" w:rsidP="00921F08">
      <w:pPr>
        <w:rPr>
          <w:rFonts w:cs="Times New Roman"/>
        </w:rPr>
      </w:pPr>
    </w:p>
    <w:p w14:paraId="5EA0A9D2" w14:textId="77777777" w:rsidR="0019336B" w:rsidRPr="0079235E" w:rsidRDefault="0019336B" w:rsidP="0019336B">
      <w:pPr>
        <w:rPr>
          <w:b/>
          <w:sz w:val="28"/>
          <w:u w:val="single"/>
        </w:rPr>
      </w:pPr>
      <w:r w:rsidRPr="0079235E">
        <w:rPr>
          <w:b/>
          <w:sz w:val="28"/>
          <w:u w:val="single"/>
        </w:rPr>
        <w:t>Position Summary:</w:t>
      </w:r>
      <w:bookmarkStart w:id="0" w:name="_GoBack"/>
      <w:bookmarkEnd w:id="0"/>
    </w:p>
    <w:p w14:paraId="549FCC08" w14:textId="77777777" w:rsidR="0019336B" w:rsidRPr="0019336B" w:rsidRDefault="0019336B" w:rsidP="0019336B">
      <w:pPr>
        <w:rPr>
          <w:b/>
          <w:u w:val="single"/>
        </w:rPr>
      </w:pPr>
      <w:r w:rsidRPr="00CD2FEF">
        <w:rPr>
          <w:rFonts w:cstheme="minorHAnsi"/>
        </w:rPr>
        <w:t xml:space="preserve">Under the direction of the Executive Director, responsible for all day-to-day business operations, implementing the organization’s business plan and assigned to programs and projects as needed. </w:t>
      </w:r>
    </w:p>
    <w:p w14:paraId="11633A95" w14:textId="1F9CEA65" w:rsidR="0019336B" w:rsidRPr="00CD2FEF" w:rsidRDefault="0019336B" w:rsidP="0019336B">
      <w:pPr>
        <w:pStyle w:val="NormalWeb"/>
        <w:rPr>
          <w:rFonts w:asciiTheme="minorHAnsi" w:hAnsiTheme="minorHAnsi" w:cstheme="minorHAnsi"/>
        </w:rPr>
      </w:pPr>
      <w:r w:rsidRPr="00CD2FEF">
        <w:rPr>
          <w:rFonts w:asciiTheme="minorHAnsi" w:hAnsiTheme="minorHAnsi" w:cstheme="minorHAnsi"/>
        </w:rPr>
        <w:t xml:space="preserve">The </w:t>
      </w:r>
      <w:r w:rsidR="003F2C9E">
        <w:rPr>
          <w:rFonts w:asciiTheme="minorHAnsi" w:hAnsiTheme="minorHAnsi" w:cstheme="minorHAnsi"/>
        </w:rPr>
        <w:t>Finance Director</w:t>
      </w:r>
      <w:r w:rsidRPr="00CD2FEF">
        <w:rPr>
          <w:rFonts w:asciiTheme="minorHAnsi" w:hAnsiTheme="minorHAnsi" w:cstheme="minorHAnsi"/>
        </w:rPr>
        <w:t xml:space="preserve"> provides collaborative leadership in several areas of financial management. Responsibilities include the general ledger, overseeing accounts receivable, accounts payable and connecting with outside payroll third party company. </w:t>
      </w:r>
    </w:p>
    <w:p w14:paraId="26CB1A48" w14:textId="56A1DE86" w:rsidR="0019336B" w:rsidRPr="00CD2FEF" w:rsidRDefault="0019336B" w:rsidP="0019336B">
      <w:pPr>
        <w:pStyle w:val="NormalWeb"/>
        <w:rPr>
          <w:rFonts w:asciiTheme="minorHAnsi" w:hAnsiTheme="minorHAnsi" w:cstheme="minorHAnsi"/>
        </w:rPr>
      </w:pPr>
      <w:r w:rsidRPr="00CD2FEF">
        <w:rPr>
          <w:rFonts w:asciiTheme="minorHAnsi" w:hAnsiTheme="minorHAnsi" w:cstheme="minorHAnsi"/>
        </w:rPr>
        <w:t xml:space="preserve">The </w:t>
      </w:r>
      <w:r w:rsidR="003F2C9E">
        <w:rPr>
          <w:rFonts w:asciiTheme="minorHAnsi" w:hAnsiTheme="minorHAnsi" w:cstheme="minorHAnsi"/>
        </w:rPr>
        <w:t>Finance Director</w:t>
      </w:r>
      <w:r w:rsidRPr="00CD2FEF">
        <w:rPr>
          <w:rFonts w:asciiTheme="minorHAnsi" w:hAnsiTheme="minorHAnsi" w:cstheme="minorHAnsi"/>
        </w:rPr>
        <w:t xml:space="preserve"> leads audit schedule and tax return preparation and serves as primary contact for annual financial audits. The position is responsible for financial reporting to staff, Board of Directors, and grant funders and assists the Executive Director and program managers with preparation of the annual budget. </w:t>
      </w:r>
    </w:p>
    <w:p w14:paraId="58BBFFD1" w14:textId="05483760" w:rsidR="00921F08" w:rsidRPr="00921F08" w:rsidRDefault="0019336B" w:rsidP="0019336B">
      <w:r w:rsidRPr="00CD2FEF">
        <w:rPr>
          <w:rFonts w:eastAsia="Times New Roman" w:cstheme="minorHAnsi"/>
        </w:rPr>
        <w:t xml:space="preserve">The </w:t>
      </w:r>
      <w:r w:rsidR="003F2C9E">
        <w:rPr>
          <w:rFonts w:eastAsia="Times New Roman" w:cstheme="minorHAnsi"/>
        </w:rPr>
        <w:t>Finance Director</w:t>
      </w:r>
      <w:r w:rsidRPr="00CD2FEF">
        <w:rPr>
          <w:rFonts w:eastAsia="Times New Roman" w:cstheme="minorHAnsi"/>
        </w:rPr>
        <w:t xml:space="preserve"> provides leadership in several areas of human resource management. This includes maintaining personnel files, coordinating payroll processing with the third-party payroll vendor, overseeing employee benefit enrollment and annual benefit renewals, and executing the required tax filings and reports.</w:t>
      </w:r>
    </w:p>
    <w:p w14:paraId="3F51CF97" w14:textId="77777777" w:rsidR="00921F08" w:rsidRPr="00921F08" w:rsidRDefault="00921F08" w:rsidP="00921F08"/>
    <w:p w14:paraId="4095A574" w14:textId="77777777" w:rsidR="00921F08" w:rsidRPr="0079235E" w:rsidRDefault="0019336B" w:rsidP="00921F08">
      <w:pPr>
        <w:rPr>
          <w:b/>
          <w:sz w:val="28"/>
          <w:u w:val="single"/>
        </w:rPr>
      </w:pPr>
      <w:r w:rsidRPr="0079235E">
        <w:rPr>
          <w:b/>
          <w:sz w:val="28"/>
          <w:u w:val="single"/>
        </w:rPr>
        <w:t>Specific responsibilities include but are not limited to:</w:t>
      </w:r>
    </w:p>
    <w:p w14:paraId="47F92590" w14:textId="77777777" w:rsidR="00C9404C" w:rsidRPr="0079235E" w:rsidRDefault="00C9404C" w:rsidP="00C9404C">
      <w:pPr>
        <w:pStyle w:val="NormalWeb"/>
        <w:rPr>
          <w:rFonts w:asciiTheme="minorHAnsi" w:hAnsiTheme="minorHAnsi" w:cstheme="minorHAnsi"/>
          <w:sz w:val="28"/>
        </w:rPr>
      </w:pPr>
      <w:r w:rsidRPr="0079235E">
        <w:rPr>
          <w:rFonts w:asciiTheme="minorHAnsi" w:hAnsiTheme="minorHAnsi" w:cstheme="minorHAnsi"/>
          <w:b/>
          <w:bCs/>
          <w:sz w:val="28"/>
        </w:rPr>
        <w:t>Financial Management &amp; Accounting:</w:t>
      </w:r>
    </w:p>
    <w:p w14:paraId="3C22D7A9" w14:textId="77777777" w:rsidR="00C9404C" w:rsidRPr="00CD2FEF" w:rsidRDefault="00C9404C" w:rsidP="00C9404C">
      <w:pPr>
        <w:pStyle w:val="ListParagraph"/>
        <w:numPr>
          <w:ilvl w:val="0"/>
          <w:numId w:val="4"/>
        </w:numPr>
        <w:rPr>
          <w:rFonts w:eastAsia="Times New Roman" w:cstheme="minorHAnsi"/>
        </w:rPr>
      </w:pPr>
      <w:r w:rsidRPr="00CD2FEF">
        <w:rPr>
          <w:rFonts w:eastAsia="Times New Roman" w:cstheme="minorHAnsi"/>
        </w:rPr>
        <w:t xml:space="preserve">Maintain general ledger and related subsidiary ledgers, financial reports and tax filings </w:t>
      </w:r>
    </w:p>
    <w:p w14:paraId="1FB839C6" w14:textId="77777777" w:rsidR="00C9404C" w:rsidRDefault="00C9404C" w:rsidP="00C9404C">
      <w:pPr>
        <w:pStyle w:val="ListParagraph"/>
        <w:numPr>
          <w:ilvl w:val="0"/>
          <w:numId w:val="4"/>
        </w:numPr>
        <w:rPr>
          <w:rFonts w:eastAsia="Times New Roman" w:cstheme="minorHAnsi"/>
        </w:rPr>
      </w:pPr>
      <w:r w:rsidRPr="00C9404C">
        <w:rPr>
          <w:rFonts w:eastAsia="Times New Roman" w:cstheme="minorHAnsi"/>
        </w:rPr>
        <w:t>Prepare entries to the general ledger</w:t>
      </w:r>
      <w:r w:rsidR="00DC0456">
        <w:rPr>
          <w:rFonts w:eastAsia="Times New Roman" w:cstheme="minorHAnsi"/>
        </w:rPr>
        <w:t xml:space="preserve"> and various subsidiary ledgers;</w:t>
      </w:r>
      <w:r w:rsidRPr="00C9404C">
        <w:rPr>
          <w:rFonts w:eastAsia="Times New Roman" w:cstheme="minorHAnsi"/>
        </w:rPr>
        <w:t xml:space="preserve"> Reconcile with source documents and transactions to ensure accuracy and resolve any discrepa</w:t>
      </w:r>
      <w:r w:rsidR="00DC0456">
        <w:rPr>
          <w:rFonts w:eastAsia="Times New Roman" w:cstheme="minorHAnsi"/>
        </w:rPr>
        <w:t>ncies</w:t>
      </w:r>
    </w:p>
    <w:p w14:paraId="798D306D" w14:textId="77777777" w:rsidR="00C9404C" w:rsidRDefault="00C9404C" w:rsidP="00C9404C">
      <w:pPr>
        <w:pStyle w:val="ListParagraph"/>
        <w:numPr>
          <w:ilvl w:val="0"/>
          <w:numId w:val="4"/>
        </w:numPr>
        <w:rPr>
          <w:rFonts w:eastAsia="Times New Roman" w:cstheme="minorHAnsi"/>
        </w:rPr>
      </w:pPr>
      <w:r w:rsidRPr="00C9404C">
        <w:rPr>
          <w:rFonts w:eastAsia="Times New Roman" w:cstheme="minorHAnsi"/>
        </w:rPr>
        <w:t>Review and reconcile</w:t>
      </w:r>
      <w:r w:rsidR="00DC0456">
        <w:rPr>
          <w:rFonts w:eastAsia="Times New Roman" w:cstheme="minorHAnsi"/>
        </w:rPr>
        <w:t xml:space="preserve"> all accounts monthly</w:t>
      </w:r>
    </w:p>
    <w:p w14:paraId="3887BB16" w14:textId="77777777" w:rsidR="00C9404C" w:rsidRDefault="00C9404C" w:rsidP="00C9404C">
      <w:pPr>
        <w:pStyle w:val="ListParagraph"/>
        <w:numPr>
          <w:ilvl w:val="0"/>
          <w:numId w:val="4"/>
        </w:numPr>
        <w:rPr>
          <w:rFonts w:eastAsia="Times New Roman" w:cstheme="minorHAnsi"/>
        </w:rPr>
      </w:pPr>
      <w:r w:rsidRPr="00C9404C">
        <w:rPr>
          <w:rFonts w:eastAsia="Times New Roman" w:cstheme="minorHAnsi"/>
        </w:rPr>
        <w:t>Track daily cash balances and maintain a cash flow forecast to ensure adequate funds are available to</w:t>
      </w:r>
      <w:r w:rsidR="00DC0456">
        <w:rPr>
          <w:rFonts w:eastAsia="Times New Roman" w:cstheme="minorHAnsi"/>
        </w:rPr>
        <w:t xml:space="preserve"> meet operating requirements</w:t>
      </w:r>
    </w:p>
    <w:p w14:paraId="4A210DA3" w14:textId="77777777" w:rsidR="00C9404C" w:rsidRDefault="00C9404C" w:rsidP="00C9404C">
      <w:pPr>
        <w:pStyle w:val="ListParagraph"/>
        <w:numPr>
          <w:ilvl w:val="0"/>
          <w:numId w:val="4"/>
        </w:numPr>
        <w:rPr>
          <w:rFonts w:eastAsia="Times New Roman" w:cstheme="minorHAnsi"/>
        </w:rPr>
      </w:pPr>
      <w:r w:rsidRPr="00C9404C">
        <w:rPr>
          <w:rFonts w:eastAsia="Times New Roman" w:cstheme="minorHAnsi"/>
        </w:rPr>
        <w:t>Prepare monthly financial statements for management and the Board of</w:t>
      </w:r>
      <w:r w:rsidR="00DC0456">
        <w:rPr>
          <w:rFonts w:eastAsia="Times New Roman" w:cstheme="minorHAnsi"/>
        </w:rPr>
        <w:t xml:space="preserve"> Directors</w:t>
      </w:r>
      <w:r w:rsidRPr="00C9404C">
        <w:rPr>
          <w:rFonts w:eastAsia="Times New Roman" w:cstheme="minorHAnsi"/>
        </w:rPr>
        <w:t xml:space="preserve"> </w:t>
      </w:r>
    </w:p>
    <w:p w14:paraId="71150D77" w14:textId="77777777" w:rsidR="00C9404C" w:rsidRPr="00C9404C" w:rsidRDefault="00C9404C" w:rsidP="00C9404C">
      <w:pPr>
        <w:pStyle w:val="ListParagraph"/>
        <w:numPr>
          <w:ilvl w:val="0"/>
          <w:numId w:val="4"/>
        </w:numPr>
        <w:rPr>
          <w:rFonts w:eastAsia="Times New Roman" w:cstheme="minorHAnsi"/>
        </w:rPr>
      </w:pPr>
      <w:r w:rsidRPr="00C9404C">
        <w:rPr>
          <w:rFonts w:eastAsia="Times New Roman" w:cstheme="minorHAnsi"/>
        </w:rPr>
        <w:lastRenderedPageBreak/>
        <w:t>Assist the Executive Director and the Treasurer of the Board of Directors in developing re</w:t>
      </w:r>
      <w:r w:rsidR="00DC0456">
        <w:rPr>
          <w:rFonts w:eastAsia="Times New Roman" w:cstheme="minorHAnsi"/>
        </w:rPr>
        <w:t>ports to the Board of Directors</w:t>
      </w:r>
    </w:p>
    <w:p w14:paraId="4FB2739C" w14:textId="77777777" w:rsidR="00C9404C" w:rsidRPr="00C9404C" w:rsidRDefault="00DC0456" w:rsidP="00C9404C">
      <w:pPr>
        <w:pStyle w:val="ListParagraph"/>
        <w:numPr>
          <w:ilvl w:val="0"/>
          <w:numId w:val="4"/>
        </w:numPr>
        <w:rPr>
          <w:rFonts w:eastAsia="Times New Roman" w:cstheme="minorHAnsi"/>
        </w:rPr>
      </w:pPr>
      <w:r>
        <w:rPr>
          <w:rFonts w:eastAsia="Times New Roman" w:cstheme="minorHAnsi"/>
        </w:rPr>
        <w:t>Supervise</w:t>
      </w:r>
      <w:r w:rsidR="00C9404C" w:rsidRPr="00C9404C">
        <w:rPr>
          <w:rFonts w:eastAsia="Times New Roman" w:cstheme="minorHAnsi"/>
        </w:rPr>
        <w:t xml:space="preserve"> the Business Assistant </w:t>
      </w:r>
    </w:p>
    <w:p w14:paraId="0C09F860" w14:textId="61DCD1D7" w:rsidR="00C9404C" w:rsidRPr="00C9404C" w:rsidRDefault="00C9404C" w:rsidP="00C9404C">
      <w:pPr>
        <w:pStyle w:val="ListParagraph"/>
        <w:numPr>
          <w:ilvl w:val="0"/>
          <w:numId w:val="4"/>
        </w:numPr>
        <w:rPr>
          <w:rFonts w:eastAsia="Times New Roman" w:cstheme="minorHAnsi"/>
        </w:rPr>
      </w:pPr>
      <w:r w:rsidRPr="00C9404C">
        <w:rPr>
          <w:rFonts w:eastAsia="Times New Roman" w:cstheme="minorHAnsi"/>
        </w:rPr>
        <w:t>Work with accounting firm to review annual tax reports for variou</w:t>
      </w:r>
      <w:r w:rsidR="00DC0456">
        <w:rPr>
          <w:rFonts w:eastAsia="Times New Roman" w:cstheme="minorHAnsi"/>
        </w:rPr>
        <w:t>s State and Federal agencies</w:t>
      </w:r>
    </w:p>
    <w:p w14:paraId="758A2009" w14:textId="77777777" w:rsidR="00C9404C" w:rsidRPr="00C9404C" w:rsidRDefault="00C9404C" w:rsidP="00C9404C">
      <w:pPr>
        <w:pStyle w:val="ListParagraph"/>
        <w:numPr>
          <w:ilvl w:val="0"/>
          <w:numId w:val="4"/>
        </w:numPr>
        <w:rPr>
          <w:rFonts w:eastAsia="Times New Roman" w:cstheme="minorHAnsi"/>
        </w:rPr>
      </w:pPr>
      <w:r w:rsidRPr="00C9404C">
        <w:rPr>
          <w:rFonts w:eastAsia="Times New Roman" w:cstheme="minorHAnsi"/>
        </w:rPr>
        <w:t>Prepare quarterly and annual reports for various State and Federal grant awards and prepare annual repo</w:t>
      </w:r>
      <w:r w:rsidR="00DC0456">
        <w:rPr>
          <w:rFonts w:eastAsia="Times New Roman" w:cstheme="minorHAnsi"/>
        </w:rPr>
        <w:t>rt to set indirect cost rate</w:t>
      </w:r>
    </w:p>
    <w:p w14:paraId="4EFBFD11" w14:textId="77777777" w:rsidR="00C9404C" w:rsidRPr="00C9404C" w:rsidRDefault="00C9404C" w:rsidP="00C9404C">
      <w:pPr>
        <w:pStyle w:val="ListParagraph"/>
        <w:numPr>
          <w:ilvl w:val="0"/>
          <w:numId w:val="4"/>
        </w:numPr>
        <w:rPr>
          <w:rFonts w:eastAsia="Times New Roman" w:cstheme="minorHAnsi"/>
        </w:rPr>
      </w:pPr>
      <w:r w:rsidRPr="00C9404C">
        <w:rPr>
          <w:rFonts w:eastAsia="Times New Roman" w:cstheme="minorHAnsi"/>
        </w:rPr>
        <w:t>Prepare annual budget, monitor and research monthly and quarterly variances and provide explanations and coordinate plans of cor</w:t>
      </w:r>
      <w:r w:rsidR="00DC0456">
        <w:rPr>
          <w:rFonts w:eastAsia="Times New Roman" w:cstheme="minorHAnsi"/>
        </w:rPr>
        <w:t>rection</w:t>
      </w:r>
    </w:p>
    <w:p w14:paraId="3428627F" w14:textId="77777777" w:rsidR="00C9404C" w:rsidRPr="00C9404C" w:rsidRDefault="00C9404C" w:rsidP="00C9404C">
      <w:pPr>
        <w:pStyle w:val="ListParagraph"/>
        <w:numPr>
          <w:ilvl w:val="0"/>
          <w:numId w:val="4"/>
        </w:numPr>
        <w:rPr>
          <w:rFonts w:eastAsia="Times New Roman" w:cstheme="minorHAnsi"/>
        </w:rPr>
      </w:pPr>
      <w:r w:rsidRPr="00C9404C">
        <w:rPr>
          <w:rFonts w:eastAsia="Times New Roman" w:cstheme="minorHAnsi"/>
        </w:rPr>
        <w:t>Prepare schedules and coordinate the annual financial audits and provide financial data for program audits with 3</w:t>
      </w:r>
      <w:r w:rsidRPr="00C9404C">
        <w:rPr>
          <w:rFonts w:eastAsia="Times New Roman" w:cstheme="minorHAnsi"/>
          <w:vertAlign w:val="superscript"/>
        </w:rPr>
        <w:t>rd</w:t>
      </w:r>
      <w:r w:rsidRPr="00C9404C">
        <w:rPr>
          <w:rFonts w:eastAsia="Times New Roman" w:cstheme="minorHAnsi"/>
        </w:rPr>
        <w:t xml:space="preserve"> party CPA firm</w:t>
      </w:r>
    </w:p>
    <w:p w14:paraId="0C577C81" w14:textId="77777777" w:rsidR="00C9404C" w:rsidRPr="00C9404C" w:rsidRDefault="00C9404C" w:rsidP="00C9404C">
      <w:pPr>
        <w:pStyle w:val="ListParagraph"/>
        <w:numPr>
          <w:ilvl w:val="0"/>
          <w:numId w:val="4"/>
        </w:numPr>
        <w:rPr>
          <w:rFonts w:eastAsia="Times New Roman" w:cstheme="minorHAnsi"/>
        </w:rPr>
      </w:pPr>
      <w:r w:rsidRPr="00C9404C">
        <w:rPr>
          <w:rFonts w:eastAsia="Times New Roman" w:cstheme="minorHAnsi"/>
        </w:rPr>
        <w:t>Develop and implement practices to oversee grant expenditures and ensure compliance wit</w:t>
      </w:r>
      <w:r w:rsidR="00DC0456">
        <w:rPr>
          <w:rFonts w:eastAsia="Times New Roman" w:cstheme="minorHAnsi"/>
        </w:rPr>
        <w:t>h Federal and State regulations</w:t>
      </w:r>
      <w:r w:rsidRPr="00C9404C">
        <w:rPr>
          <w:rFonts w:eastAsia="Times New Roman" w:cstheme="minorHAnsi"/>
        </w:rPr>
        <w:t xml:space="preserve"> </w:t>
      </w:r>
    </w:p>
    <w:p w14:paraId="13501697" w14:textId="77777777" w:rsidR="00C9404C" w:rsidRPr="00C9404C" w:rsidRDefault="00C9404C" w:rsidP="00C9404C">
      <w:pPr>
        <w:pStyle w:val="ListParagraph"/>
        <w:numPr>
          <w:ilvl w:val="0"/>
          <w:numId w:val="4"/>
        </w:numPr>
        <w:rPr>
          <w:rFonts w:eastAsia="Times New Roman" w:cstheme="minorHAnsi"/>
        </w:rPr>
      </w:pPr>
      <w:r w:rsidRPr="00C9404C">
        <w:rPr>
          <w:rFonts w:eastAsia="Times New Roman" w:cstheme="minorHAnsi"/>
        </w:rPr>
        <w:t xml:space="preserve">Assist with grant development and provide financial data for new grant proposals. </w:t>
      </w:r>
    </w:p>
    <w:p w14:paraId="027F5B67" w14:textId="77777777" w:rsidR="00C9404C" w:rsidRPr="00C9404C" w:rsidRDefault="00C9404C" w:rsidP="00C9404C">
      <w:pPr>
        <w:pStyle w:val="ListParagraph"/>
        <w:numPr>
          <w:ilvl w:val="0"/>
          <w:numId w:val="4"/>
        </w:numPr>
        <w:rPr>
          <w:rFonts w:eastAsia="Times New Roman" w:cstheme="minorHAnsi"/>
        </w:rPr>
      </w:pPr>
      <w:r w:rsidRPr="00C9404C">
        <w:rPr>
          <w:rFonts w:eastAsia="Times New Roman" w:cstheme="minorHAnsi"/>
        </w:rPr>
        <w:t>Develop and implement new financial policies and procedures as required to main</w:t>
      </w:r>
      <w:r w:rsidR="00DC0456">
        <w:rPr>
          <w:rFonts w:eastAsia="Times New Roman" w:cstheme="minorHAnsi"/>
        </w:rPr>
        <w:t>tain adequate internal controls</w:t>
      </w:r>
      <w:r w:rsidRPr="00C9404C">
        <w:rPr>
          <w:rFonts w:eastAsia="Times New Roman" w:cstheme="minorHAnsi"/>
        </w:rPr>
        <w:t xml:space="preserve"> </w:t>
      </w:r>
    </w:p>
    <w:p w14:paraId="6AE228E6" w14:textId="77777777" w:rsidR="00C9404C" w:rsidRPr="00C9404C" w:rsidRDefault="00C9404C" w:rsidP="00C9404C">
      <w:pPr>
        <w:pStyle w:val="ListParagraph"/>
        <w:numPr>
          <w:ilvl w:val="0"/>
          <w:numId w:val="4"/>
        </w:numPr>
        <w:rPr>
          <w:rFonts w:eastAsia="Times New Roman" w:cstheme="minorHAnsi"/>
        </w:rPr>
      </w:pPr>
      <w:r w:rsidRPr="00C9404C">
        <w:rPr>
          <w:rFonts w:cstheme="minorHAnsi"/>
        </w:rPr>
        <w:t>Oversee Federal Tax Payments via Payroll System through third party vendor</w:t>
      </w:r>
    </w:p>
    <w:p w14:paraId="0147FF64" w14:textId="77777777" w:rsidR="00C9404C" w:rsidRPr="00C9404C" w:rsidRDefault="00C9404C" w:rsidP="00C9404C">
      <w:pPr>
        <w:pStyle w:val="ListParagraph"/>
        <w:numPr>
          <w:ilvl w:val="0"/>
          <w:numId w:val="4"/>
        </w:numPr>
        <w:rPr>
          <w:rFonts w:eastAsia="Times New Roman" w:cstheme="minorHAnsi"/>
        </w:rPr>
      </w:pPr>
      <w:r w:rsidRPr="00C9404C">
        <w:rPr>
          <w:rFonts w:cstheme="minorHAnsi"/>
        </w:rPr>
        <w:t xml:space="preserve">Oversees quarterly unemployment tax payments </w:t>
      </w:r>
    </w:p>
    <w:p w14:paraId="421D3EE0" w14:textId="77777777" w:rsidR="00C9404C" w:rsidRPr="00C9404C" w:rsidRDefault="00C9404C" w:rsidP="00C9404C">
      <w:pPr>
        <w:pStyle w:val="ListParagraph"/>
        <w:numPr>
          <w:ilvl w:val="0"/>
          <w:numId w:val="4"/>
        </w:numPr>
        <w:rPr>
          <w:rFonts w:eastAsia="Times New Roman" w:cstheme="minorHAnsi"/>
        </w:rPr>
      </w:pPr>
      <w:r w:rsidRPr="00C9404C">
        <w:rPr>
          <w:rFonts w:cstheme="minorHAnsi"/>
        </w:rPr>
        <w:t>Manage Bank Account transactions and cross reference monthly betwe</w:t>
      </w:r>
      <w:r w:rsidR="00DC0456">
        <w:rPr>
          <w:rFonts w:cstheme="minorHAnsi"/>
        </w:rPr>
        <w:t xml:space="preserve">en </w:t>
      </w:r>
      <w:proofErr w:type="spellStart"/>
      <w:r w:rsidR="00DC0456">
        <w:rPr>
          <w:rFonts w:cstheme="minorHAnsi"/>
        </w:rPr>
        <w:t>Quickbooks</w:t>
      </w:r>
      <w:proofErr w:type="spellEnd"/>
      <w:r w:rsidR="00DC0456">
        <w:rPr>
          <w:rFonts w:cstheme="minorHAnsi"/>
        </w:rPr>
        <w:t xml:space="preserve"> and Bank Accounts</w:t>
      </w:r>
    </w:p>
    <w:p w14:paraId="7701DCE8" w14:textId="77777777" w:rsidR="00C9404C" w:rsidRPr="00CD2FEF" w:rsidRDefault="00C9404C" w:rsidP="00C9404C">
      <w:pPr>
        <w:pStyle w:val="NormalWeb"/>
        <w:numPr>
          <w:ilvl w:val="0"/>
          <w:numId w:val="4"/>
        </w:numPr>
        <w:spacing w:before="0" w:beforeAutospacing="0" w:after="0" w:afterAutospacing="0"/>
        <w:rPr>
          <w:rFonts w:asciiTheme="minorHAnsi" w:hAnsiTheme="minorHAnsi" w:cstheme="minorHAnsi"/>
        </w:rPr>
      </w:pPr>
      <w:r w:rsidRPr="00CD2FEF">
        <w:rPr>
          <w:rFonts w:asciiTheme="minorHAnsi" w:hAnsiTheme="minorHAnsi" w:cstheme="minorHAnsi"/>
        </w:rPr>
        <w:t>Review and</w:t>
      </w:r>
      <w:r w:rsidR="00DC0456">
        <w:rPr>
          <w:rFonts w:asciiTheme="minorHAnsi" w:hAnsiTheme="minorHAnsi" w:cstheme="minorHAnsi"/>
        </w:rPr>
        <w:t xml:space="preserve"> reconcile all accounts monthly</w:t>
      </w:r>
    </w:p>
    <w:p w14:paraId="1D84AB2B" w14:textId="77777777" w:rsidR="00C9404C" w:rsidRPr="00CD2FEF" w:rsidRDefault="00C9404C" w:rsidP="00C9404C">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t>Manage b</w:t>
      </w:r>
      <w:r w:rsidR="00DC0456">
        <w:rPr>
          <w:rFonts w:asciiTheme="minorHAnsi" w:hAnsiTheme="minorHAnsi" w:cstheme="minorHAnsi"/>
        </w:rPr>
        <w:t>ookkeeping</w:t>
      </w:r>
    </w:p>
    <w:p w14:paraId="05A73FE8" w14:textId="77777777" w:rsidR="00C9404C" w:rsidRPr="00CD2FEF" w:rsidRDefault="00C9404C" w:rsidP="00C9404C">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t>Conduct m</w:t>
      </w:r>
      <w:r w:rsidRPr="00CD2FEF">
        <w:rPr>
          <w:rFonts w:asciiTheme="minorHAnsi" w:hAnsiTheme="minorHAnsi" w:cstheme="minorHAnsi"/>
        </w:rPr>
        <w:t xml:space="preserve">onthly </w:t>
      </w:r>
      <w:r>
        <w:rPr>
          <w:rFonts w:asciiTheme="minorHAnsi" w:hAnsiTheme="minorHAnsi" w:cstheme="minorHAnsi"/>
        </w:rPr>
        <w:t>b</w:t>
      </w:r>
      <w:r w:rsidRPr="00CD2FEF">
        <w:rPr>
          <w:rFonts w:asciiTheme="minorHAnsi" w:hAnsiTheme="minorHAnsi" w:cstheme="minorHAnsi"/>
        </w:rPr>
        <w:t xml:space="preserve">udgeting and </w:t>
      </w:r>
      <w:r>
        <w:rPr>
          <w:rFonts w:asciiTheme="minorHAnsi" w:hAnsiTheme="minorHAnsi" w:cstheme="minorHAnsi"/>
        </w:rPr>
        <w:t xml:space="preserve">profit </w:t>
      </w:r>
      <w:r w:rsidRPr="00CD2FEF">
        <w:rPr>
          <w:rFonts w:asciiTheme="minorHAnsi" w:hAnsiTheme="minorHAnsi" w:cstheme="minorHAnsi"/>
        </w:rPr>
        <w:t>&amp;</w:t>
      </w:r>
      <w:r>
        <w:rPr>
          <w:rFonts w:asciiTheme="minorHAnsi" w:hAnsiTheme="minorHAnsi" w:cstheme="minorHAnsi"/>
        </w:rPr>
        <w:t>loss</w:t>
      </w:r>
      <w:r w:rsidRPr="00CD2FEF">
        <w:rPr>
          <w:rFonts w:asciiTheme="minorHAnsi" w:hAnsiTheme="minorHAnsi" w:cstheme="minorHAnsi"/>
        </w:rPr>
        <w:t xml:space="preserve"> </w:t>
      </w:r>
      <w:r>
        <w:rPr>
          <w:rFonts w:asciiTheme="minorHAnsi" w:hAnsiTheme="minorHAnsi" w:cstheme="minorHAnsi"/>
        </w:rPr>
        <w:t>r</w:t>
      </w:r>
      <w:r w:rsidRPr="00CD2FEF">
        <w:rPr>
          <w:rFonts w:asciiTheme="minorHAnsi" w:hAnsiTheme="minorHAnsi" w:cstheme="minorHAnsi"/>
        </w:rPr>
        <w:t>eporting for grant/contract budgets</w:t>
      </w:r>
    </w:p>
    <w:p w14:paraId="7C4B4BFE" w14:textId="77777777" w:rsidR="00C9404C" w:rsidRDefault="00C9404C" w:rsidP="00C9404C">
      <w:pPr>
        <w:pStyle w:val="NormalWeb"/>
        <w:numPr>
          <w:ilvl w:val="0"/>
          <w:numId w:val="4"/>
        </w:numPr>
        <w:spacing w:before="0" w:beforeAutospacing="0" w:after="0" w:afterAutospacing="0"/>
        <w:rPr>
          <w:rFonts w:asciiTheme="minorHAnsi" w:hAnsiTheme="minorHAnsi" w:cstheme="minorHAnsi"/>
        </w:rPr>
      </w:pPr>
      <w:r w:rsidRPr="00CD2FEF">
        <w:rPr>
          <w:rFonts w:asciiTheme="minorHAnsi" w:hAnsiTheme="minorHAnsi" w:cstheme="minorHAnsi"/>
        </w:rPr>
        <w:t>Manage all Vendor accounts: Rent, Website, Liability Insurance, Phone, Utilities, Health Insurance</w:t>
      </w:r>
      <w:r w:rsidR="00DC0456">
        <w:rPr>
          <w:rFonts w:asciiTheme="minorHAnsi" w:hAnsiTheme="minorHAnsi" w:cstheme="minorHAnsi"/>
        </w:rPr>
        <w:t>,</w:t>
      </w:r>
      <w:r>
        <w:rPr>
          <w:rFonts w:asciiTheme="minorHAnsi" w:hAnsiTheme="minorHAnsi" w:cstheme="minorHAnsi"/>
        </w:rPr>
        <w:t xml:space="preserve"> etc</w:t>
      </w:r>
      <w:r w:rsidRPr="00CD2FEF">
        <w:rPr>
          <w:rFonts w:asciiTheme="minorHAnsi" w:hAnsiTheme="minorHAnsi" w:cstheme="minorHAnsi"/>
        </w:rPr>
        <w:t xml:space="preserve">. </w:t>
      </w:r>
    </w:p>
    <w:p w14:paraId="6FAF4F9F" w14:textId="77777777" w:rsidR="00C9404C" w:rsidRPr="00CD2FEF" w:rsidRDefault="00C9404C" w:rsidP="00C9404C">
      <w:pPr>
        <w:pStyle w:val="NormalWeb"/>
        <w:spacing w:before="0" w:beforeAutospacing="0" w:after="0" w:afterAutospacing="0"/>
        <w:rPr>
          <w:rFonts w:asciiTheme="minorHAnsi" w:hAnsiTheme="minorHAnsi" w:cstheme="minorHAnsi"/>
        </w:rPr>
      </w:pPr>
    </w:p>
    <w:p w14:paraId="338E8CCF" w14:textId="77777777" w:rsidR="00C9404C" w:rsidRPr="00CD2FEF" w:rsidRDefault="00C9404C" w:rsidP="00C9404C">
      <w:pPr>
        <w:pStyle w:val="NormalWeb"/>
        <w:spacing w:before="0" w:beforeAutospacing="0" w:after="0" w:afterAutospacing="0"/>
        <w:ind w:left="360"/>
        <w:rPr>
          <w:rFonts w:asciiTheme="minorHAnsi" w:hAnsiTheme="minorHAnsi" w:cstheme="minorHAnsi"/>
        </w:rPr>
      </w:pPr>
    </w:p>
    <w:p w14:paraId="7EBCB963" w14:textId="77777777" w:rsidR="00C9404C" w:rsidRPr="0079235E" w:rsidRDefault="00C9404C" w:rsidP="00C9404C">
      <w:pPr>
        <w:pStyle w:val="NormalWeb"/>
        <w:spacing w:before="0" w:beforeAutospacing="0" w:after="0" w:afterAutospacing="0"/>
        <w:rPr>
          <w:rFonts w:asciiTheme="minorHAnsi" w:hAnsiTheme="minorHAnsi" w:cstheme="minorHAnsi"/>
          <w:b/>
          <w:bCs/>
          <w:sz w:val="28"/>
        </w:rPr>
      </w:pPr>
      <w:r w:rsidRPr="0079235E">
        <w:rPr>
          <w:rFonts w:asciiTheme="minorHAnsi" w:hAnsiTheme="minorHAnsi" w:cstheme="minorHAnsi"/>
          <w:b/>
          <w:bCs/>
          <w:sz w:val="28"/>
        </w:rPr>
        <w:t>Human Resources:</w:t>
      </w:r>
    </w:p>
    <w:p w14:paraId="29210327" w14:textId="77777777" w:rsidR="00C9404C" w:rsidRDefault="00C9404C" w:rsidP="00C9404C">
      <w:pPr>
        <w:pStyle w:val="NormalWeb"/>
        <w:numPr>
          <w:ilvl w:val="0"/>
          <w:numId w:val="5"/>
        </w:numPr>
        <w:spacing w:before="0" w:beforeAutospacing="0" w:after="0" w:afterAutospacing="0"/>
        <w:rPr>
          <w:rFonts w:asciiTheme="minorHAnsi" w:hAnsiTheme="minorHAnsi" w:cstheme="minorHAnsi"/>
        </w:rPr>
      </w:pPr>
      <w:r w:rsidRPr="00CD2FEF">
        <w:rPr>
          <w:rFonts w:asciiTheme="minorHAnsi" w:hAnsiTheme="minorHAnsi" w:cstheme="minorHAnsi"/>
        </w:rPr>
        <w:t>Coordinate Biweekly Payroll with 3</w:t>
      </w:r>
      <w:r w:rsidRPr="00CD2FEF">
        <w:rPr>
          <w:rFonts w:asciiTheme="minorHAnsi" w:hAnsiTheme="minorHAnsi" w:cstheme="minorHAnsi"/>
          <w:vertAlign w:val="superscript"/>
        </w:rPr>
        <w:t>rd</w:t>
      </w:r>
      <w:r w:rsidRPr="00CD2FEF">
        <w:rPr>
          <w:rFonts w:asciiTheme="minorHAnsi" w:hAnsiTheme="minorHAnsi" w:cstheme="minorHAnsi"/>
        </w:rPr>
        <w:t xml:space="preserve"> party vendor</w:t>
      </w:r>
    </w:p>
    <w:p w14:paraId="7282B021" w14:textId="77777777" w:rsidR="00C9404C" w:rsidRPr="00CD2FEF" w:rsidRDefault="00C9404C" w:rsidP="00C9404C">
      <w:pPr>
        <w:pStyle w:val="NormalWeb"/>
        <w:numPr>
          <w:ilvl w:val="0"/>
          <w:numId w:val="5"/>
        </w:numPr>
        <w:spacing w:before="0" w:beforeAutospacing="0" w:after="0" w:afterAutospacing="0"/>
        <w:rPr>
          <w:rFonts w:asciiTheme="minorHAnsi" w:hAnsiTheme="minorHAnsi" w:cstheme="minorHAnsi"/>
        </w:rPr>
      </w:pPr>
      <w:r w:rsidRPr="00CD2FEF">
        <w:rPr>
          <w:rFonts w:asciiTheme="minorHAnsi" w:hAnsiTheme="minorHAnsi" w:cstheme="minorHAnsi"/>
        </w:rPr>
        <w:t xml:space="preserve">Manage Benefits (Medical), Disability Insurance </w:t>
      </w:r>
    </w:p>
    <w:p w14:paraId="1AABCE56" w14:textId="77777777" w:rsidR="00C9404C" w:rsidRPr="00CD2FEF" w:rsidRDefault="00C9404C" w:rsidP="00C9404C">
      <w:pPr>
        <w:pStyle w:val="NormalWeb"/>
        <w:numPr>
          <w:ilvl w:val="0"/>
          <w:numId w:val="5"/>
        </w:numPr>
        <w:spacing w:before="0" w:beforeAutospacing="0" w:after="0" w:afterAutospacing="0"/>
        <w:rPr>
          <w:rFonts w:asciiTheme="minorHAnsi" w:hAnsiTheme="minorHAnsi" w:cstheme="minorHAnsi"/>
        </w:rPr>
      </w:pPr>
      <w:r w:rsidRPr="00CD2FEF">
        <w:rPr>
          <w:rFonts w:asciiTheme="minorHAnsi" w:hAnsiTheme="minorHAnsi" w:cstheme="minorHAnsi"/>
        </w:rPr>
        <w:t>Assist employees with employment, le</w:t>
      </w:r>
      <w:r w:rsidR="00DC0456">
        <w:rPr>
          <w:rFonts w:asciiTheme="minorHAnsi" w:hAnsiTheme="minorHAnsi" w:cstheme="minorHAnsi"/>
        </w:rPr>
        <w:t>ave, and benefit plan questions</w:t>
      </w:r>
    </w:p>
    <w:p w14:paraId="4C1785E5" w14:textId="77777777" w:rsidR="00DC0456" w:rsidRDefault="00C9404C" w:rsidP="00C9404C">
      <w:pPr>
        <w:pStyle w:val="NormalWeb"/>
        <w:numPr>
          <w:ilvl w:val="0"/>
          <w:numId w:val="5"/>
        </w:numPr>
        <w:spacing w:before="0" w:beforeAutospacing="0" w:after="0" w:afterAutospacing="0"/>
        <w:rPr>
          <w:rFonts w:asciiTheme="minorHAnsi" w:hAnsiTheme="minorHAnsi" w:cstheme="minorHAnsi"/>
        </w:rPr>
      </w:pPr>
      <w:r w:rsidRPr="00CD2FEF">
        <w:rPr>
          <w:rFonts w:asciiTheme="minorHAnsi" w:hAnsiTheme="minorHAnsi" w:cstheme="minorHAnsi"/>
        </w:rPr>
        <w:t>Prepare periodic benefit reports and notify insurance carriers of additions, deletions and changes to plan participant lists</w:t>
      </w:r>
    </w:p>
    <w:p w14:paraId="3D787510" w14:textId="77777777" w:rsidR="00C9404C" w:rsidRPr="005F03C0" w:rsidRDefault="00C9404C" w:rsidP="00DC0456">
      <w:pPr>
        <w:pStyle w:val="NormalWeb"/>
        <w:spacing w:before="0" w:beforeAutospacing="0" w:after="0" w:afterAutospacing="0"/>
        <w:ind w:left="720"/>
        <w:rPr>
          <w:rFonts w:asciiTheme="minorHAnsi" w:hAnsiTheme="minorHAnsi" w:cstheme="minorHAnsi"/>
        </w:rPr>
      </w:pPr>
    </w:p>
    <w:p w14:paraId="512FBC9B" w14:textId="77777777" w:rsidR="00921F08" w:rsidRPr="0079235E" w:rsidRDefault="00DC0456" w:rsidP="00921F08">
      <w:pPr>
        <w:rPr>
          <w:b/>
          <w:sz w:val="28"/>
          <w:u w:val="single"/>
        </w:rPr>
      </w:pPr>
      <w:r w:rsidRPr="0079235E">
        <w:rPr>
          <w:b/>
          <w:sz w:val="28"/>
          <w:u w:val="single"/>
        </w:rPr>
        <w:t>Qualifications:</w:t>
      </w:r>
    </w:p>
    <w:p w14:paraId="2F635F53" w14:textId="77777777" w:rsidR="00DC0456" w:rsidRPr="00DC0456" w:rsidRDefault="00DC0456" w:rsidP="00DC0456">
      <w:pPr>
        <w:numPr>
          <w:ilvl w:val="0"/>
          <w:numId w:val="8"/>
        </w:numPr>
      </w:pPr>
      <w:r>
        <w:t>Minimum 3</w:t>
      </w:r>
      <w:r w:rsidRPr="00DC0456">
        <w:t xml:space="preserve"> </w:t>
      </w:r>
      <w:r>
        <w:t>- 5</w:t>
      </w:r>
      <w:r w:rsidRPr="00DC0456">
        <w:t xml:space="preserve"> </w:t>
      </w:r>
      <w:proofErr w:type="spellStart"/>
      <w:r w:rsidRPr="00DC0456">
        <w:t>years</w:t>
      </w:r>
      <w:r>
        <w:t xml:space="preserve"> experience</w:t>
      </w:r>
      <w:proofErr w:type="spellEnd"/>
      <w:r>
        <w:t xml:space="preserve"> in similar position</w:t>
      </w:r>
    </w:p>
    <w:p w14:paraId="124CC4E7" w14:textId="77777777" w:rsidR="00DC0456" w:rsidRPr="00DC0456" w:rsidRDefault="00DC0456" w:rsidP="00DC0456">
      <w:pPr>
        <w:numPr>
          <w:ilvl w:val="0"/>
          <w:numId w:val="8"/>
        </w:numPr>
      </w:pPr>
      <w:r w:rsidRPr="00DC0456">
        <w:t>Accounting or business degr</w:t>
      </w:r>
      <w:r>
        <w:t>ee and relevant work experience</w:t>
      </w:r>
      <w:r w:rsidRPr="00DC0456">
        <w:t xml:space="preserve"> </w:t>
      </w:r>
    </w:p>
    <w:p w14:paraId="262A8BEA" w14:textId="77777777" w:rsidR="00DC0456" w:rsidRPr="00DC0456" w:rsidRDefault="00DC0456" w:rsidP="00DC0456">
      <w:pPr>
        <w:numPr>
          <w:ilvl w:val="0"/>
          <w:numId w:val="8"/>
        </w:numPr>
      </w:pPr>
      <w:r w:rsidRPr="00DC0456">
        <w:t>Familiar with generally accepted accounting princ</w:t>
      </w:r>
      <w:r>
        <w:t>iples and non-profit accounting</w:t>
      </w:r>
      <w:r w:rsidRPr="00DC0456">
        <w:t xml:space="preserve"> </w:t>
      </w:r>
    </w:p>
    <w:p w14:paraId="49465A1D" w14:textId="77777777" w:rsidR="00DC0456" w:rsidRPr="00DC0456" w:rsidRDefault="00DC0456" w:rsidP="00DC0456">
      <w:pPr>
        <w:numPr>
          <w:ilvl w:val="0"/>
          <w:numId w:val="8"/>
        </w:numPr>
      </w:pPr>
      <w:r w:rsidRPr="00DC0456">
        <w:t>Familiar with labor a</w:t>
      </w:r>
      <w:r>
        <w:t>nd personnel laws and practices</w:t>
      </w:r>
      <w:r w:rsidRPr="00DC0456">
        <w:t xml:space="preserve"> </w:t>
      </w:r>
    </w:p>
    <w:p w14:paraId="2AFBD6AA" w14:textId="77777777" w:rsidR="00DC0456" w:rsidRPr="00DC0456" w:rsidRDefault="00DC0456" w:rsidP="00DC0456">
      <w:pPr>
        <w:numPr>
          <w:ilvl w:val="0"/>
          <w:numId w:val="8"/>
        </w:numPr>
      </w:pPr>
      <w:r w:rsidRPr="00DC0456">
        <w:t>Proficiency with QuickBooks, preferably a certified use</w:t>
      </w:r>
      <w:r>
        <w:t>r or eligible for certification</w:t>
      </w:r>
      <w:r w:rsidRPr="00DC0456">
        <w:t xml:space="preserve"> </w:t>
      </w:r>
    </w:p>
    <w:p w14:paraId="1A670037" w14:textId="77777777" w:rsidR="00DC0456" w:rsidRPr="00DC0456" w:rsidRDefault="00DC0456" w:rsidP="00DC0456">
      <w:pPr>
        <w:numPr>
          <w:ilvl w:val="0"/>
          <w:numId w:val="8"/>
        </w:numPr>
      </w:pPr>
      <w:r w:rsidRPr="00DC0456">
        <w:t>Proficiency and flexibility with office technology including conference calls, Microsoft office s</w:t>
      </w:r>
      <w:r>
        <w:t>uite and web-based applications</w:t>
      </w:r>
      <w:r w:rsidRPr="00DC0456">
        <w:t xml:space="preserve"> </w:t>
      </w:r>
    </w:p>
    <w:p w14:paraId="6FE2EBF6" w14:textId="0F32E192" w:rsidR="000D5F0C" w:rsidRDefault="003A4100" w:rsidP="00DC0456">
      <w:pPr>
        <w:rPr>
          <w:b/>
        </w:rPr>
      </w:pPr>
      <w:r>
        <w:rPr>
          <w:b/>
        </w:rPr>
        <w:lastRenderedPageBreak/>
        <w:t>PERSONAL CHARACTERISTICS</w:t>
      </w:r>
      <w:r w:rsidR="000D5F0C">
        <w:rPr>
          <w:b/>
        </w:rPr>
        <w:t>:</w:t>
      </w:r>
    </w:p>
    <w:p w14:paraId="5E4B9549" w14:textId="77777777" w:rsidR="000D5F0C" w:rsidRPr="00EF52D0" w:rsidRDefault="000D5F0C" w:rsidP="000D5F0C">
      <w:pPr>
        <w:pStyle w:val="ListParagraph"/>
        <w:numPr>
          <w:ilvl w:val="0"/>
          <w:numId w:val="10"/>
        </w:numPr>
        <w:rPr>
          <w:rFonts w:cstheme="minorHAnsi"/>
        </w:rPr>
      </w:pPr>
      <w:r w:rsidRPr="00EF52D0">
        <w:rPr>
          <w:rFonts w:cstheme="minorHAnsi"/>
        </w:rPr>
        <w:t xml:space="preserve">Commitment to the mission and work of Californians Together with the credibility and persuasiveness to secure support from others </w:t>
      </w:r>
    </w:p>
    <w:p w14:paraId="14AAEE95" w14:textId="77777777" w:rsidR="000D5F0C" w:rsidRPr="00EF52D0" w:rsidRDefault="000D5F0C" w:rsidP="000D5F0C">
      <w:pPr>
        <w:pStyle w:val="ListParagraph"/>
        <w:numPr>
          <w:ilvl w:val="0"/>
          <w:numId w:val="9"/>
        </w:numPr>
        <w:rPr>
          <w:rFonts w:cstheme="minorHAnsi"/>
        </w:rPr>
      </w:pPr>
      <w:r w:rsidRPr="00EF52D0">
        <w:rPr>
          <w:rFonts w:cstheme="minorHAnsi"/>
        </w:rPr>
        <w:t xml:space="preserve">A self-starter who is confident enough to express opinions, to forge ahead when appropriate and hold back when necessary, with a sensitivity to the feelings and opinions of others </w:t>
      </w:r>
    </w:p>
    <w:p w14:paraId="7C8F9488" w14:textId="77777777" w:rsidR="000D5F0C" w:rsidRPr="00EF52D0" w:rsidRDefault="000D5F0C" w:rsidP="000D5F0C">
      <w:pPr>
        <w:numPr>
          <w:ilvl w:val="0"/>
          <w:numId w:val="9"/>
        </w:numPr>
        <w:rPr>
          <w:rFonts w:cstheme="minorHAnsi"/>
        </w:rPr>
      </w:pPr>
      <w:r w:rsidRPr="00EF52D0">
        <w:rPr>
          <w:rFonts w:cstheme="minorHAnsi"/>
        </w:rPr>
        <w:t>Highly self-motivated with the ability to work independently</w:t>
      </w:r>
    </w:p>
    <w:p w14:paraId="2B420D69" w14:textId="77777777" w:rsidR="000D5F0C" w:rsidRPr="00EF52D0" w:rsidRDefault="000D5F0C" w:rsidP="000D5F0C">
      <w:pPr>
        <w:numPr>
          <w:ilvl w:val="0"/>
          <w:numId w:val="9"/>
        </w:numPr>
        <w:rPr>
          <w:rFonts w:cstheme="minorHAnsi"/>
        </w:rPr>
      </w:pPr>
      <w:r w:rsidRPr="00EF52D0">
        <w:rPr>
          <w:rFonts w:cstheme="minorHAnsi"/>
        </w:rPr>
        <w:t>Ability to work with diverse people, build and maintain strong working relationships with both internal and external partners</w:t>
      </w:r>
    </w:p>
    <w:p w14:paraId="20092D1E" w14:textId="77777777" w:rsidR="000D5F0C" w:rsidRPr="00EF52D0" w:rsidRDefault="000D5F0C" w:rsidP="000D5F0C">
      <w:pPr>
        <w:numPr>
          <w:ilvl w:val="0"/>
          <w:numId w:val="9"/>
        </w:numPr>
        <w:rPr>
          <w:rFonts w:cstheme="minorHAnsi"/>
        </w:rPr>
      </w:pPr>
      <w:r w:rsidRPr="00EF52D0">
        <w:rPr>
          <w:rFonts w:cstheme="minorHAnsi"/>
        </w:rPr>
        <w:t xml:space="preserve">Exceptional organizational skills and the ability to develop and follow a prioritized plan of work, set and keep deadlines and work on multiple projects concurrently </w:t>
      </w:r>
    </w:p>
    <w:p w14:paraId="1B14A5AD" w14:textId="77777777" w:rsidR="000D5F0C" w:rsidRPr="00EF52D0" w:rsidRDefault="000D5F0C" w:rsidP="000D5F0C">
      <w:pPr>
        <w:numPr>
          <w:ilvl w:val="0"/>
          <w:numId w:val="9"/>
        </w:numPr>
        <w:spacing w:before="100" w:beforeAutospacing="1" w:after="100" w:afterAutospacing="1"/>
        <w:rPr>
          <w:rFonts w:eastAsia="Times New Roman" w:cstheme="minorHAnsi"/>
        </w:rPr>
      </w:pPr>
      <w:r w:rsidRPr="00EF52D0">
        <w:rPr>
          <w:rFonts w:eastAsia="Times New Roman" w:cstheme="minorHAnsi"/>
        </w:rPr>
        <w:t xml:space="preserve">Exceptional communication skills with the </w:t>
      </w:r>
      <w:r w:rsidRPr="00EF52D0">
        <w:rPr>
          <w:rFonts w:cstheme="minorHAnsi"/>
        </w:rPr>
        <w:t>ability to listen well</w:t>
      </w:r>
    </w:p>
    <w:p w14:paraId="0224A628" w14:textId="77777777" w:rsidR="000D5F0C" w:rsidRPr="00EF52D0" w:rsidRDefault="000D5F0C" w:rsidP="000D5F0C">
      <w:pPr>
        <w:pStyle w:val="ListParagraph"/>
        <w:numPr>
          <w:ilvl w:val="0"/>
          <w:numId w:val="9"/>
        </w:numPr>
        <w:rPr>
          <w:rFonts w:cstheme="minorHAnsi"/>
        </w:rPr>
      </w:pPr>
      <w:r w:rsidRPr="00EF52D0">
        <w:rPr>
          <w:rFonts w:cstheme="minorHAnsi"/>
        </w:rPr>
        <w:t>An energetic person who is emotionally mature and dependable; a collegial individual with a sense of humor.</w:t>
      </w:r>
    </w:p>
    <w:p w14:paraId="53070ADF" w14:textId="77777777" w:rsidR="000D5F0C" w:rsidRPr="00EF52D0" w:rsidRDefault="000D5F0C" w:rsidP="000D5F0C">
      <w:pPr>
        <w:pStyle w:val="ListParagraph"/>
        <w:numPr>
          <w:ilvl w:val="0"/>
          <w:numId w:val="9"/>
        </w:numPr>
        <w:rPr>
          <w:rFonts w:cstheme="minorHAnsi"/>
        </w:rPr>
      </w:pPr>
      <w:r>
        <w:rPr>
          <w:rFonts w:eastAsia="Times New Roman" w:cstheme="minorHAnsi"/>
          <w:color w:val="333333"/>
        </w:rPr>
        <w:t>A</w:t>
      </w:r>
      <w:r w:rsidRPr="001747A0">
        <w:rPr>
          <w:rFonts w:eastAsia="Times New Roman" w:cstheme="minorHAnsi"/>
          <w:color w:val="333333"/>
        </w:rPr>
        <w:t>bility to exercise sound, independent judgment</w:t>
      </w:r>
    </w:p>
    <w:p w14:paraId="5038EBA6" w14:textId="77777777" w:rsidR="000D5F0C" w:rsidRPr="00EF52D0" w:rsidRDefault="000D5F0C" w:rsidP="000D5F0C">
      <w:pPr>
        <w:numPr>
          <w:ilvl w:val="0"/>
          <w:numId w:val="9"/>
        </w:numPr>
        <w:rPr>
          <w:rFonts w:cstheme="minorHAnsi"/>
        </w:rPr>
      </w:pPr>
      <w:r w:rsidRPr="00EF52D0">
        <w:rPr>
          <w:rFonts w:cstheme="minorHAnsi"/>
        </w:rPr>
        <w:t>A</w:t>
      </w:r>
      <w:r>
        <w:rPr>
          <w:rFonts w:cstheme="minorHAnsi"/>
        </w:rPr>
        <w:t xml:space="preserve">bility </w:t>
      </w:r>
      <w:r w:rsidRPr="00EF52D0">
        <w:rPr>
          <w:rFonts w:cstheme="minorHAnsi"/>
        </w:rPr>
        <w:t xml:space="preserve">to contribute to a high functioning team environment </w:t>
      </w:r>
    </w:p>
    <w:p w14:paraId="32B51998" w14:textId="77777777" w:rsidR="000D5F0C" w:rsidRPr="00EF52D0" w:rsidRDefault="000D5F0C" w:rsidP="000D5F0C">
      <w:pPr>
        <w:numPr>
          <w:ilvl w:val="0"/>
          <w:numId w:val="9"/>
        </w:numPr>
        <w:rPr>
          <w:rFonts w:cstheme="minorHAnsi"/>
        </w:rPr>
      </w:pPr>
      <w:r w:rsidRPr="00EF52D0">
        <w:rPr>
          <w:rFonts w:cstheme="minorHAnsi"/>
        </w:rPr>
        <w:t>Patient, personable and approachable</w:t>
      </w:r>
    </w:p>
    <w:p w14:paraId="68A3B156" w14:textId="77777777" w:rsidR="000D5F0C" w:rsidRPr="00EF52D0" w:rsidRDefault="000D5F0C" w:rsidP="000D5F0C">
      <w:pPr>
        <w:pStyle w:val="ListParagraph"/>
        <w:numPr>
          <w:ilvl w:val="0"/>
          <w:numId w:val="9"/>
        </w:numPr>
        <w:rPr>
          <w:rFonts w:cstheme="minorHAnsi"/>
        </w:rPr>
      </w:pPr>
      <w:r w:rsidRPr="00EF52D0">
        <w:rPr>
          <w:rFonts w:cstheme="minorHAnsi"/>
        </w:rPr>
        <w:t xml:space="preserve">Must be a team player who is inclusive, flexible, creative, energetic and fair-minded </w:t>
      </w:r>
    </w:p>
    <w:p w14:paraId="3A30C545" w14:textId="2796E5CC" w:rsidR="000D5F0C" w:rsidRPr="000D5F0C" w:rsidRDefault="000D5F0C" w:rsidP="000D5F0C">
      <w:pPr>
        <w:numPr>
          <w:ilvl w:val="0"/>
          <w:numId w:val="9"/>
        </w:numPr>
        <w:rPr>
          <w:rFonts w:cstheme="minorHAnsi"/>
        </w:rPr>
      </w:pPr>
      <w:r w:rsidRPr="001747A0">
        <w:rPr>
          <w:rFonts w:eastAsia="Times New Roman" w:cstheme="minorHAnsi"/>
        </w:rPr>
        <w:t>Passion for improving the educational experiences and outcomes for dual language/English learners</w:t>
      </w:r>
    </w:p>
    <w:p w14:paraId="239D9876" w14:textId="3DFE5775" w:rsidR="00DC0456" w:rsidRDefault="003A4100" w:rsidP="00DC0456">
      <w:r>
        <w:rPr>
          <w:b/>
        </w:rPr>
        <w:t xml:space="preserve"> </w:t>
      </w:r>
    </w:p>
    <w:p w14:paraId="6FEEA08F" w14:textId="77777777" w:rsidR="00DC0456" w:rsidRPr="0079235E" w:rsidRDefault="00DC0456" w:rsidP="00DC0456">
      <w:pPr>
        <w:rPr>
          <w:rFonts w:eastAsia="Times New Roman" w:cs="Times New Roman"/>
          <w:b/>
          <w:sz w:val="28"/>
          <w:u w:val="single"/>
        </w:rPr>
      </w:pPr>
      <w:r w:rsidRPr="0079235E">
        <w:rPr>
          <w:rFonts w:eastAsia="Times New Roman" w:cs="Times New Roman"/>
          <w:b/>
          <w:sz w:val="28"/>
          <w:u w:val="single"/>
        </w:rPr>
        <w:t>Compensation:</w:t>
      </w:r>
    </w:p>
    <w:p w14:paraId="309288E8" w14:textId="77777777" w:rsidR="00DC0456" w:rsidRPr="00921F08" w:rsidRDefault="00DC0456" w:rsidP="00DC0456">
      <w:r w:rsidRPr="00854A80">
        <w:rPr>
          <w:rFonts w:eastAsia="Times New Roman" w:cs="Times New Roman"/>
        </w:rPr>
        <w:t xml:space="preserve">Salary is commensurate with experience and qualifications. </w:t>
      </w:r>
      <w:r>
        <w:rPr>
          <w:rFonts w:eastAsia="Times New Roman" w:cs="Times New Roman"/>
        </w:rPr>
        <w:t>Includes full health, dental and vision benefits,</w:t>
      </w:r>
      <w:r w:rsidRPr="00400EF6">
        <w:t xml:space="preserve"> </w:t>
      </w:r>
      <w:r w:rsidRPr="00400EF6">
        <w:rPr>
          <w:rFonts w:eastAsia="Times New Roman" w:cs="Times New Roman"/>
        </w:rPr>
        <w:t>holidays, vacation and sick days</w:t>
      </w:r>
      <w:r>
        <w:rPr>
          <w:rFonts w:eastAsia="Times New Roman" w:cs="Times New Roman"/>
        </w:rPr>
        <w:t>. Office closes between Christmas Eve and New Year’s.</w:t>
      </w:r>
    </w:p>
    <w:p w14:paraId="009B08F9" w14:textId="77777777" w:rsidR="00921F08" w:rsidRPr="00921F08" w:rsidRDefault="00921F08" w:rsidP="00921F08"/>
    <w:p w14:paraId="56B3E005" w14:textId="77777777" w:rsidR="00DC0456" w:rsidRPr="0079235E" w:rsidRDefault="00DC0456" w:rsidP="00DC0456">
      <w:pPr>
        <w:rPr>
          <w:b/>
          <w:sz w:val="28"/>
          <w:u w:val="single"/>
        </w:rPr>
      </w:pPr>
      <w:r w:rsidRPr="0079235E">
        <w:rPr>
          <w:b/>
          <w:sz w:val="28"/>
          <w:u w:val="single"/>
        </w:rPr>
        <w:t>To Apply:</w:t>
      </w:r>
    </w:p>
    <w:p w14:paraId="4DA5F60F" w14:textId="77777777" w:rsidR="00DC0456" w:rsidRDefault="00DC0456" w:rsidP="00DC0456"/>
    <w:p w14:paraId="72DD855F" w14:textId="77777777" w:rsidR="00DC0456" w:rsidRDefault="00DC0456" w:rsidP="00DC0456">
      <w:r>
        <w:t>Please send cover letter and resume to:</w:t>
      </w:r>
    </w:p>
    <w:p w14:paraId="37528B3E" w14:textId="77777777" w:rsidR="00DC0456" w:rsidRDefault="00DC0456" w:rsidP="00DC0456"/>
    <w:p w14:paraId="49F49527" w14:textId="77777777" w:rsidR="000D5F0C" w:rsidRDefault="000D5F0C" w:rsidP="00DC0456">
      <w:r>
        <w:t xml:space="preserve">Erika </w:t>
      </w:r>
      <w:proofErr w:type="spellStart"/>
      <w:r>
        <w:t>Menjivar</w:t>
      </w:r>
      <w:proofErr w:type="spellEnd"/>
    </w:p>
    <w:p w14:paraId="6788959B" w14:textId="5718D136" w:rsidR="000D5F0C" w:rsidRDefault="000D5F0C" w:rsidP="00DC0456">
      <w:r>
        <w:t>Office Manager</w:t>
      </w:r>
    </w:p>
    <w:p w14:paraId="3B0C756A" w14:textId="725DA291" w:rsidR="00921F08" w:rsidRPr="00921F08" w:rsidRDefault="000D5F0C" w:rsidP="00DC0456">
      <w:r>
        <w:t>Erika</w:t>
      </w:r>
      <w:r w:rsidR="00DC0456">
        <w:t>@californianstogether.org</w:t>
      </w:r>
    </w:p>
    <w:p w14:paraId="68013F11" w14:textId="77777777" w:rsidR="00921F08" w:rsidRPr="00921F08" w:rsidRDefault="00921F08" w:rsidP="00921F08"/>
    <w:p w14:paraId="12DD6E08" w14:textId="77777777" w:rsidR="00921F08" w:rsidRPr="00921F08" w:rsidRDefault="00921F08" w:rsidP="00921F08"/>
    <w:p w14:paraId="53D2F03D" w14:textId="77777777" w:rsidR="00921F08" w:rsidRPr="00921F08" w:rsidRDefault="00921F08" w:rsidP="00921F08"/>
    <w:p w14:paraId="5E572B00" w14:textId="77777777" w:rsidR="00921F08" w:rsidRPr="00921F08" w:rsidRDefault="00921F08" w:rsidP="00921F08"/>
    <w:p w14:paraId="51198CD8" w14:textId="77777777" w:rsidR="00921F08" w:rsidRPr="00921F08" w:rsidRDefault="00921F08" w:rsidP="00921F08"/>
    <w:p w14:paraId="5C3D1F3F" w14:textId="77777777" w:rsidR="00921F08" w:rsidRPr="00921F08" w:rsidRDefault="00921F08" w:rsidP="00921F08"/>
    <w:sectPr w:rsidR="00921F08" w:rsidRPr="00921F08" w:rsidSect="00F42AB1">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AFC96" w14:textId="77777777" w:rsidR="00AE31FD" w:rsidRDefault="00AE31FD" w:rsidP="00921F08">
      <w:r>
        <w:separator/>
      </w:r>
    </w:p>
  </w:endnote>
  <w:endnote w:type="continuationSeparator" w:id="0">
    <w:p w14:paraId="3714CB43" w14:textId="77777777" w:rsidR="00AE31FD" w:rsidRDefault="00AE31FD" w:rsidP="0092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67A3" w14:textId="77777777" w:rsidR="00921F08" w:rsidRDefault="00F42AB1">
    <w:pPr>
      <w:pStyle w:val="Footer"/>
    </w:pPr>
    <w:r>
      <w:rPr>
        <w:noProof/>
      </w:rPr>
      <w:drawing>
        <wp:inline distT="0" distB="0" distL="0" distR="0" wp14:anchorId="24498DA5" wp14:editId="34CBC2D1">
          <wp:extent cx="5943600" cy="56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ip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65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2F74" w14:textId="77777777" w:rsidR="00F42AB1" w:rsidRDefault="00190598">
    <w:pPr>
      <w:pStyle w:val="Footer"/>
    </w:pPr>
    <w:r>
      <w:rPr>
        <w:noProof/>
      </w:rPr>
      <w:drawing>
        <wp:inline distT="0" distB="0" distL="0" distR="0" wp14:anchorId="0856D08B" wp14:editId="058B11E8">
          <wp:extent cx="5943600" cy="56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ip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65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25E16" w14:textId="77777777" w:rsidR="00AE31FD" w:rsidRDefault="00AE31FD" w:rsidP="00921F08">
      <w:r>
        <w:separator/>
      </w:r>
    </w:p>
  </w:footnote>
  <w:footnote w:type="continuationSeparator" w:id="0">
    <w:p w14:paraId="16A48F15" w14:textId="77777777" w:rsidR="00AE31FD" w:rsidRDefault="00AE31FD" w:rsidP="00921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4A79" w14:textId="77777777" w:rsidR="00921F08" w:rsidRDefault="00921F08">
    <w:pPr>
      <w:pStyle w:val="Header"/>
    </w:pPr>
  </w:p>
  <w:p w14:paraId="0551DF73" w14:textId="77777777" w:rsidR="00921F08" w:rsidRDefault="00921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F85D" w14:textId="77777777" w:rsidR="00F42AB1" w:rsidRDefault="00F42AB1">
    <w:pPr>
      <w:pStyle w:val="Header"/>
    </w:pPr>
    <w:r>
      <w:rPr>
        <w:noProof/>
      </w:rPr>
      <w:drawing>
        <wp:inline distT="0" distB="0" distL="0" distR="0" wp14:anchorId="07FD9788" wp14:editId="26AAFA73">
          <wp:extent cx="5943600" cy="767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67080"/>
                  </a:xfrm>
                  <a:prstGeom prst="rect">
                    <a:avLst/>
                  </a:prstGeom>
                </pic:spPr>
              </pic:pic>
            </a:graphicData>
          </a:graphic>
        </wp:inline>
      </w:drawing>
    </w:r>
  </w:p>
  <w:p w14:paraId="2E79DACF" w14:textId="77777777" w:rsidR="00F42AB1" w:rsidRDefault="00F42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229"/>
    <w:multiLevelType w:val="hybridMultilevel"/>
    <w:tmpl w:val="6F6C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46075"/>
    <w:multiLevelType w:val="multilevel"/>
    <w:tmpl w:val="4CE2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450E88"/>
    <w:multiLevelType w:val="hybridMultilevel"/>
    <w:tmpl w:val="3F10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87D58"/>
    <w:multiLevelType w:val="hybridMultilevel"/>
    <w:tmpl w:val="B56A3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E84804"/>
    <w:multiLevelType w:val="hybridMultilevel"/>
    <w:tmpl w:val="2F5C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C010C"/>
    <w:multiLevelType w:val="hybridMultilevel"/>
    <w:tmpl w:val="B9A0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D61022"/>
    <w:multiLevelType w:val="hybridMultilevel"/>
    <w:tmpl w:val="0E1A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65587"/>
    <w:multiLevelType w:val="hybridMultilevel"/>
    <w:tmpl w:val="BFFA7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7155AB"/>
    <w:multiLevelType w:val="multilevel"/>
    <w:tmpl w:val="8460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BB19CF"/>
    <w:multiLevelType w:val="hybridMultilevel"/>
    <w:tmpl w:val="B80E7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3"/>
  </w:num>
  <w:num w:numId="4">
    <w:abstractNumId w:val="6"/>
  </w:num>
  <w:num w:numId="5">
    <w:abstractNumId w:val="0"/>
  </w:num>
  <w:num w:numId="6">
    <w:abstractNumId w:val="1"/>
  </w:num>
  <w:num w:numId="7">
    <w:abstractNumId w:val="4"/>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B1"/>
    <w:rsid w:val="00056318"/>
    <w:rsid w:val="000A6D8F"/>
    <w:rsid w:val="000C7477"/>
    <w:rsid w:val="000D5F0C"/>
    <w:rsid w:val="001714AC"/>
    <w:rsid w:val="00190598"/>
    <w:rsid w:val="00192A6C"/>
    <w:rsid w:val="0019336B"/>
    <w:rsid w:val="0019459E"/>
    <w:rsid w:val="00212907"/>
    <w:rsid w:val="0027578D"/>
    <w:rsid w:val="003A4100"/>
    <w:rsid w:val="003B5DE0"/>
    <w:rsid w:val="003C7813"/>
    <w:rsid w:val="003F2C9E"/>
    <w:rsid w:val="00413F53"/>
    <w:rsid w:val="004D73C6"/>
    <w:rsid w:val="005B0E07"/>
    <w:rsid w:val="00734AA2"/>
    <w:rsid w:val="00734C83"/>
    <w:rsid w:val="00787AEB"/>
    <w:rsid w:val="0079235E"/>
    <w:rsid w:val="008C7234"/>
    <w:rsid w:val="00921F08"/>
    <w:rsid w:val="009E0FBC"/>
    <w:rsid w:val="00AE31FD"/>
    <w:rsid w:val="00AF751C"/>
    <w:rsid w:val="00B117E6"/>
    <w:rsid w:val="00B173E3"/>
    <w:rsid w:val="00BA782D"/>
    <w:rsid w:val="00C9404C"/>
    <w:rsid w:val="00D0281D"/>
    <w:rsid w:val="00DC0456"/>
    <w:rsid w:val="00DD1295"/>
    <w:rsid w:val="00E4305A"/>
    <w:rsid w:val="00EA7A96"/>
    <w:rsid w:val="00F4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B33C"/>
  <w15:chartTrackingRefBased/>
  <w15:docId w15:val="{C7F902C2-1102-49C2-BA45-152AD4AB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F08"/>
    <w:pPr>
      <w:tabs>
        <w:tab w:val="center" w:pos="4680"/>
        <w:tab w:val="right" w:pos="9360"/>
      </w:tabs>
    </w:pPr>
  </w:style>
  <w:style w:type="character" w:customStyle="1" w:styleId="HeaderChar">
    <w:name w:val="Header Char"/>
    <w:basedOn w:val="DefaultParagraphFont"/>
    <w:link w:val="Header"/>
    <w:uiPriority w:val="99"/>
    <w:rsid w:val="00921F08"/>
  </w:style>
  <w:style w:type="paragraph" w:styleId="Footer">
    <w:name w:val="footer"/>
    <w:basedOn w:val="Normal"/>
    <w:link w:val="FooterChar"/>
    <w:uiPriority w:val="99"/>
    <w:unhideWhenUsed/>
    <w:rsid w:val="00921F08"/>
    <w:pPr>
      <w:tabs>
        <w:tab w:val="center" w:pos="4680"/>
        <w:tab w:val="right" w:pos="9360"/>
      </w:tabs>
    </w:pPr>
  </w:style>
  <w:style w:type="character" w:customStyle="1" w:styleId="FooterChar">
    <w:name w:val="Footer Char"/>
    <w:basedOn w:val="DefaultParagraphFont"/>
    <w:link w:val="Footer"/>
    <w:uiPriority w:val="99"/>
    <w:rsid w:val="00921F08"/>
  </w:style>
  <w:style w:type="paragraph" w:styleId="NormalWeb">
    <w:name w:val="Normal (Web)"/>
    <w:basedOn w:val="Normal"/>
    <w:uiPriority w:val="99"/>
    <w:unhideWhenUsed/>
    <w:rsid w:val="0019336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9404C"/>
    <w:pPr>
      <w:ind w:left="720"/>
      <w:contextualSpacing/>
    </w:pPr>
  </w:style>
  <w:style w:type="paragraph" w:styleId="BalloonText">
    <w:name w:val="Balloon Text"/>
    <w:basedOn w:val="Normal"/>
    <w:link w:val="BalloonTextChar"/>
    <w:uiPriority w:val="99"/>
    <w:semiHidden/>
    <w:unhideWhenUsed/>
    <w:rsid w:val="003A41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4100"/>
    <w:rPr>
      <w:rFonts w:ascii="Times New Roman" w:hAnsi="Times New Roman" w:cs="Times New Roman"/>
      <w:sz w:val="18"/>
      <w:szCs w:val="18"/>
    </w:rPr>
  </w:style>
  <w:style w:type="paragraph" w:styleId="NoSpacing">
    <w:name w:val="No Spacing"/>
    <w:uiPriority w:val="1"/>
    <w:qFormat/>
    <w:rsid w:val="000D5F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jileen hohle</dc:creator>
  <cp:keywords/>
  <dc:description/>
  <cp:lastModifiedBy>erikamenjivar309@gmail.com</cp:lastModifiedBy>
  <cp:revision>2</cp:revision>
  <dcterms:created xsi:type="dcterms:W3CDTF">2020-01-27T23:08:00Z</dcterms:created>
  <dcterms:modified xsi:type="dcterms:W3CDTF">2020-01-27T23:08:00Z</dcterms:modified>
</cp:coreProperties>
</file>